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ABB1" w14:textId="77777777" w:rsidR="00B17043" w:rsidRPr="00B17043" w:rsidRDefault="00CF3CEA" w:rsidP="00DF73E8">
      <w:pPr>
        <w:spacing w:after="0" w:line="240" w:lineRule="auto"/>
        <w:rPr>
          <w:rFonts w:ascii="Arial" w:hAnsi="Arial"/>
          <w:sz w:val="24"/>
          <w:szCs w:val="24"/>
        </w:rPr>
      </w:pPr>
      <w:r w:rsidRPr="00B17043">
        <w:rPr>
          <w:rFonts w:ascii="Arial" w:hAnsi="Arial"/>
          <w:sz w:val="24"/>
          <w:szCs w:val="24"/>
        </w:rPr>
        <w:t>FOR RELEASE: IMMEDIATE</w:t>
      </w:r>
      <w:r w:rsidRPr="00B17043">
        <w:rPr>
          <w:rFonts w:ascii="Arial" w:hAnsi="Arial"/>
          <w:sz w:val="24"/>
          <w:szCs w:val="24"/>
        </w:rPr>
        <w:tab/>
      </w:r>
      <w:r w:rsidRPr="00B17043">
        <w:rPr>
          <w:rFonts w:ascii="Arial" w:hAnsi="Arial"/>
          <w:sz w:val="24"/>
          <w:szCs w:val="24"/>
        </w:rPr>
        <w:tab/>
      </w:r>
      <w:r w:rsidRPr="00B17043">
        <w:rPr>
          <w:rFonts w:ascii="Arial" w:hAnsi="Arial"/>
          <w:sz w:val="24"/>
          <w:szCs w:val="24"/>
        </w:rPr>
        <w:tab/>
        <w:t xml:space="preserve">     For more information, please contact:</w:t>
      </w:r>
    </w:p>
    <w:p w14:paraId="39407985" w14:textId="77777777" w:rsidR="00DF73E8" w:rsidRPr="00B17043" w:rsidRDefault="00DF73E8" w:rsidP="00DF73E8">
      <w:pPr>
        <w:spacing w:after="0" w:line="240" w:lineRule="auto"/>
        <w:ind w:left="5040"/>
        <w:jc w:val="right"/>
        <w:rPr>
          <w:rFonts w:ascii="Arial" w:hAnsi="Arial"/>
          <w:sz w:val="24"/>
          <w:szCs w:val="24"/>
        </w:rPr>
      </w:pPr>
      <w:r w:rsidRPr="00B17043">
        <w:rPr>
          <w:rFonts w:ascii="Arial" w:hAnsi="Arial"/>
          <w:sz w:val="24"/>
          <w:szCs w:val="24"/>
        </w:rPr>
        <w:t>(NAME HERE)</w:t>
      </w:r>
    </w:p>
    <w:p w14:paraId="7982C372" w14:textId="77777777" w:rsidR="00DF73E8" w:rsidRPr="00B17043" w:rsidRDefault="00DF73E8" w:rsidP="00DF73E8">
      <w:pPr>
        <w:spacing w:after="0" w:line="240" w:lineRule="auto"/>
        <w:ind w:left="5040"/>
        <w:jc w:val="right"/>
        <w:rPr>
          <w:rFonts w:ascii="Arial" w:hAnsi="Arial"/>
          <w:sz w:val="24"/>
          <w:szCs w:val="24"/>
        </w:rPr>
      </w:pPr>
      <w:r w:rsidRPr="00B17043">
        <w:rPr>
          <w:rFonts w:ascii="Arial" w:hAnsi="Arial"/>
          <w:sz w:val="24"/>
          <w:szCs w:val="24"/>
        </w:rPr>
        <w:t>(PHONE)</w:t>
      </w:r>
    </w:p>
    <w:p w14:paraId="2890EE57" w14:textId="77777777" w:rsidR="00DF73E8" w:rsidRDefault="00DF73E8" w:rsidP="00DF73E8">
      <w:pPr>
        <w:spacing w:after="0" w:line="240" w:lineRule="auto"/>
        <w:ind w:left="5040"/>
        <w:jc w:val="right"/>
        <w:rPr>
          <w:rFonts w:ascii="Arial" w:hAnsi="Arial"/>
          <w:sz w:val="24"/>
          <w:szCs w:val="24"/>
        </w:rPr>
      </w:pPr>
      <w:r w:rsidRPr="00B17043">
        <w:rPr>
          <w:rFonts w:ascii="Arial" w:hAnsi="Arial"/>
          <w:sz w:val="24"/>
          <w:szCs w:val="24"/>
        </w:rPr>
        <w:t>(EMAIL)</w:t>
      </w:r>
    </w:p>
    <w:p w14:paraId="5B14583F" w14:textId="77777777" w:rsidR="00DF73E8" w:rsidRPr="00B17043" w:rsidRDefault="00DF73E8" w:rsidP="00DF73E8">
      <w:pPr>
        <w:spacing w:after="0" w:line="240" w:lineRule="auto"/>
        <w:ind w:left="504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(WEBSITE)</w:t>
      </w:r>
    </w:p>
    <w:p w14:paraId="368A3E28" w14:textId="77777777" w:rsidR="00DF73E8" w:rsidRPr="00B17043" w:rsidRDefault="00DF73E8" w:rsidP="00DF73E8">
      <w:pPr>
        <w:spacing w:after="0" w:line="240" w:lineRule="auto"/>
        <w:rPr>
          <w:rFonts w:ascii="Arial" w:hAnsi="Arial"/>
          <w:sz w:val="24"/>
          <w:szCs w:val="24"/>
        </w:rPr>
      </w:pPr>
    </w:p>
    <w:p w14:paraId="707F5321" w14:textId="77777777" w:rsidR="00DF73E8" w:rsidRPr="00615655" w:rsidRDefault="00DF73E8" w:rsidP="00DF73E8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B17043">
        <w:rPr>
          <w:rFonts w:ascii="Arial" w:hAnsi="Arial"/>
          <w:b/>
          <w:sz w:val="24"/>
        </w:rPr>
        <w:t xml:space="preserve">(FULL NAME) Earns </w:t>
      </w:r>
      <w:r>
        <w:rPr>
          <w:rFonts w:ascii="Arial" w:hAnsi="Arial"/>
          <w:b/>
          <w:sz w:val="24"/>
        </w:rPr>
        <w:t>Real Estate, Short Sale</w:t>
      </w:r>
      <w:r w:rsidRPr="00B17043">
        <w:rPr>
          <w:rFonts w:ascii="Arial" w:hAnsi="Arial"/>
          <w:b/>
          <w:sz w:val="24"/>
        </w:rPr>
        <w:t xml:space="preserve"> Designation to Help Homeowners</w:t>
      </w:r>
      <w:r>
        <w:rPr>
          <w:rFonts w:ascii="Arial" w:hAnsi="Arial"/>
          <w:b/>
          <w:sz w:val="24"/>
        </w:rPr>
        <w:t xml:space="preserve"> </w:t>
      </w:r>
      <w:r w:rsidRPr="00B17043">
        <w:rPr>
          <w:rFonts w:ascii="Arial" w:hAnsi="Arial"/>
          <w:b/>
          <w:sz w:val="24"/>
        </w:rPr>
        <w:t>in Danger of Foreclosure</w:t>
      </w:r>
    </w:p>
    <w:p w14:paraId="5FA50795" w14:textId="77777777" w:rsidR="00DF73E8" w:rsidRPr="00B17043" w:rsidRDefault="00DF73E8" w:rsidP="00DF73E8">
      <w:pPr>
        <w:spacing w:after="0" w:line="240" w:lineRule="auto"/>
        <w:jc w:val="center"/>
        <w:rPr>
          <w:rFonts w:ascii="Arial" w:hAnsi="Arial"/>
          <w:b/>
          <w:sz w:val="24"/>
          <w:szCs w:val="24"/>
          <w:u w:val="single"/>
        </w:rPr>
      </w:pPr>
    </w:p>
    <w:p w14:paraId="5920BCDD" w14:textId="77777777" w:rsidR="00DF73E8" w:rsidRPr="00B17043" w:rsidRDefault="00DF73E8" w:rsidP="00DF73E8">
      <w:pPr>
        <w:spacing w:after="0" w:line="240" w:lineRule="auto"/>
        <w:rPr>
          <w:rFonts w:ascii="Arial" w:hAnsi="Arial"/>
          <w:sz w:val="24"/>
        </w:rPr>
      </w:pPr>
      <w:r w:rsidRPr="00B17043">
        <w:rPr>
          <w:rFonts w:ascii="Arial" w:hAnsi="Arial"/>
          <w:sz w:val="24"/>
          <w:szCs w:val="24"/>
        </w:rPr>
        <w:t>(CITY), (STATE) – (DATE) – (</w:t>
      </w:r>
      <w:r w:rsidRPr="00B17043">
        <w:rPr>
          <w:rFonts w:ascii="Arial" w:hAnsi="Arial"/>
          <w:sz w:val="24"/>
        </w:rPr>
        <w:t xml:space="preserve">YOUR </w:t>
      </w:r>
      <w:r w:rsidRPr="00B17043">
        <w:rPr>
          <w:rFonts w:ascii="Arial" w:hAnsi="Arial"/>
          <w:sz w:val="24"/>
          <w:szCs w:val="24"/>
        </w:rPr>
        <w:t xml:space="preserve">FULL NAME) of (BROKERAGE) </w:t>
      </w:r>
      <w:r w:rsidRPr="00B17043">
        <w:rPr>
          <w:rFonts w:ascii="Arial" w:hAnsi="Arial"/>
          <w:sz w:val="24"/>
        </w:rPr>
        <w:t>in (CITY) has earned the prestigious Certified Distressed Property Expert</w:t>
      </w:r>
      <w:r w:rsidRPr="00B17043">
        <w:rPr>
          <w:rFonts w:ascii="Arial" w:hAnsi="Arial"/>
          <w:sz w:val="24"/>
          <w:vertAlign w:val="superscript"/>
        </w:rPr>
        <w:t>®</w:t>
      </w:r>
      <w:r w:rsidRPr="00B17043">
        <w:rPr>
          <w:rFonts w:ascii="Arial" w:hAnsi="Arial"/>
          <w:sz w:val="24"/>
        </w:rPr>
        <w:t xml:space="preserve"> (CDPE) designation, having completed extensive training in foreclosure avoidance, with a particular emphasis on short sales. At a time when millions of homeowners are struggling with the possibility of foreclosure, the skills and education </w:t>
      </w:r>
      <w:r w:rsidRPr="00615655">
        <w:rPr>
          <w:rFonts w:ascii="Arial" w:hAnsi="Arial"/>
          <w:sz w:val="24"/>
        </w:rPr>
        <w:t>amass</w:t>
      </w:r>
      <w:r>
        <w:rPr>
          <w:rFonts w:ascii="Arial" w:hAnsi="Arial"/>
          <w:sz w:val="24"/>
        </w:rPr>
        <w:t>ed</w:t>
      </w:r>
      <w:r w:rsidRPr="00B17043">
        <w:rPr>
          <w:rFonts w:ascii="Arial" w:hAnsi="Arial"/>
          <w:sz w:val="24"/>
        </w:rPr>
        <w:t xml:space="preserve"> by (LAST NAME) will help benefit (CITY)-area residents and communities.</w:t>
      </w:r>
    </w:p>
    <w:p w14:paraId="57FA4D0A" w14:textId="77777777" w:rsidR="00DF73E8" w:rsidRDefault="00DF73E8" w:rsidP="00DF73E8">
      <w:pPr>
        <w:spacing w:after="0" w:line="240" w:lineRule="auto"/>
        <w:rPr>
          <w:rFonts w:ascii="Arial" w:hAnsi="Arial"/>
          <w:sz w:val="24"/>
          <w:szCs w:val="24"/>
        </w:rPr>
      </w:pPr>
    </w:p>
    <w:p w14:paraId="386A61E8" w14:textId="504610C6" w:rsidR="00DF73E8" w:rsidRPr="00B17043" w:rsidRDefault="00DF73E8" w:rsidP="00DF73E8">
      <w:pPr>
        <w:spacing w:after="0" w:line="240" w:lineRule="auto"/>
        <w:rPr>
          <w:rFonts w:ascii="Arial" w:hAnsi="Arial"/>
          <w:sz w:val="24"/>
          <w:szCs w:val="24"/>
        </w:rPr>
      </w:pPr>
      <w:r w:rsidRPr="00B17043">
        <w:rPr>
          <w:rFonts w:ascii="Arial" w:hAnsi="Arial"/>
          <w:sz w:val="24"/>
          <w:szCs w:val="24"/>
        </w:rPr>
        <w:t xml:space="preserve">Short sales allow the distressed homeowner to repay the mortgage at the price that the home sells for, even if it is lower than what is owed on the property. </w:t>
      </w:r>
      <w:r w:rsidR="00CF3CEA">
        <w:rPr>
          <w:rFonts w:ascii="Arial" w:hAnsi="Arial"/>
          <w:sz w:val="24"/>
          <w:szCs w:val="24"/>
        </w:rPr>
        <w:t>T</w:t>
      </w:r>
      <w:r w:rsidRPr="00B17043">
        <w:rPr>
          <w:rFonts w:ascii="Arial" w:hAnsi="Arial"/>
          <w:sz w:val="24"/>
          <w:szCs w:val="24"/>
        </w:rPr>
        <w:t>his can save many people from foreclosure and even bankruptcy. More and more lenders are willing to consider short sales because they are much less costly than foreclosures.</w:t>
      </w:r>
    </w:p>
    <w:p w14:paraId="643AE2FC" w14:textId="77777777" w:rsidR="00DF73E8" w:rsidRPr="00B17043" w:rsidRDefault="00DF73E8" w:rsidP="00DF73E8">
      <w:pPr>
        <w:spacing w:after="0" w:line="240" w:lineRule="auto"/>
        <w:rPr>
          <w:rFonts w:ascii="Arial" w:hAnsi="Arial"/>
          <w:sz w:val="24"/>
          <w:szCs w:val="24"/>
        </w:rPr>
      </w:pPr>
    </w:p>
    <w:p w14:paraId="2F5DA07F" w14:textId="77777777" w:rsidR="00DF73E8" w:rsidRPr="00B17043" w:rsidRDefault="00DF73E8" w:rsidP="00DF73E8">
      <w:pPr>
        <w:spacing w:after="0" w:line="240" w:lineRule="auto"/>
        <w:rPr>
          <w:rFonts w:ascii="Arial" w:hAnsi="Arial"/>
          <w:sz w:val="24"/>
          <w:szCs w:val="24"/>
        </w:rPr>
      </w:pPr>
      <w:r w:rsidRPr="00B17043">
        <w:rPr>
          <w:rFonts w:ascii="Arial" w:hAnsi="Arial"/>
          <w:sz w:val="24"/>
          <w:szCs w:val="24"/>
        </w:rPr>
        <w:t>“The CDPE designation has been invaluable as I work with homeowners and lenders on complicated short sales,” said (LAST NAME). “It is so rewarding to be able to help families save their homes from foreclosure.”</w:t>
      </w:r>
    </w:p>
    <w:p w14:paraId="35E301C0" w14:textId="77777777" w:rsidR="00DF73E8" w:rsidRPr="00B17043" w:rsidRDefault="00DF73E8" w:rsidP="00DF73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C705E1" w14:textId="00BC10DC" w:rsidR="00DF73E8" w:rsidRDefault="00CF3CEA" w:rsidP="00DF73E8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Martinez</w:t>
      </w:r>
      <w:r w:rsidR="00DF73E8" w:rsidRPr="00B170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author of the CDPE course and CEO of Tony Martinez Events, LLC, in Davie Florida</w:t>
      </w:r>
      <w:r w:rsidR="00DF73E8" w:rsidRPr="00B17043">
        <w:rPr>
          <w:rFonts w:ascii="Arial" w:hAnsi="Arial" w:cs="Arial"/>
          <w:sz w:val="24"/>
          <w:szCs w:val="24"/>
        </w:rPr>
        <w:t xml:space="preserve">, said that agents such as (FULL NAME) with the CDPE Designation have valuable </w:t>
      </w:r>
      <w:r w:rsidR="00DF73E8">
        <w:rPr>
          <w:rFonts w:ascii="Arial" w:hAnsi="Arial" w:cs="Arial"/>
          <w:sz w:val="24"/>
          <w:szCs w:val="24"/>
        </w:rPr>
        <w:t xml:space="preserve">perspective on the market, and </w:t>
      </w:r>
      <w:r w:rsidR="00DF73E8" w:rsidRPr="00B17043">
        <w:rPr>
          <w:rFonts w:ascii="Arial" w:hAnsi="Arial" w:cs="Arial"/>
          <w:sz w:val="24"/>
          <w:szCs w:val="24"/>
        </w:rPr>
        <w:t>training in short sales that can offer homeowner</w:t>
      </w:r>
      <w:r w:rsidR="00DF73E8">
        <w:rPr>
          <w:rFonts w:ascii="Arial" w:hAnsi="Arial" w:cs="Arial"/>
          <w:sz w:val="24"/>
          <w:szCs w:val="24"/>
        </w:rPr>
        <w:t>s</w:t>
      </w:r>
      <w:r w:rsidR="00DF73E8" w:rsidRPr="00B17043">
        <w:rPr>
          <w:rFonts w:ascii="Arial" w:hAnsi="Arial" w:cs="Arial"/>
          <w:sz w:val="24"/>
          <w:szCs w:val="24"/>
        </w:rPr>
        <w:t xml:space="preserve"> </w:t>
      </w:r>
      <w:r w:rsidR="00DF73E8">
        <w:rPr>
          <w:rFonts w:ascii="Arial" w:hAnsi="Arial" w:cs="Arial"/>
          <w:sz w:val="24"/>
          <w:szCs w:val="24"/>
        </w:rPr>
        <w:t>real</w:t>
      </w:r>
      <w:r w:rsidR="00DF73E8" w:rsidRPr="00B17043">
        <w:rPr>
          <w:rFonts w:ascii="Arial" w:hAnsi="Arial" w:cs="Arial"/>
          <w:sz w:val="24"/>
          <w:szCs w:val="24"/>
        </w:rPr>
        <w:t xml:space="preserve"> alternatives to foreclosure, which can </w:t>
      </w:r>
      <w:r w:rsidR="00DF73E8">
        <w:rPr>
          <w:rFonts w:ascii="Arial" w:hAnsi="Arial" w:cs="Arial"/>
          <w:sz w:val="24"/>
          <w:szCs w:val="24"/>
        </w:rPr>
        <w:t xml:space="preserve">be devastating to </w:t>
      </w:r>
      <w:r w:rsidR="00DF73E8" w:rsidRPr="00B17043">
        <w:rPr>
          <w:rFonts w:ascii="Arial" w:hAnsi="Arial" w:cs="Arial"/>
          <w:sz w:val="24"/>
          <w:szCs w:val="24"/>
        </w:rPr>
        <w:t>credit rating</w:t>
      </w:r>
      <w:r w:rsidR="00DF73E8">
        <w:rPr>
          <w:rFonts w:ascii="Arial" w:hAnsi="Arial" w:cs="Arial"/>
          <w:sz w:val="24"/>
          <w:szCs w:val="24"/>
        </w:rPr>
        <w:t>s</w:t>
      </w:r>
      <w:r w:rsidR="00DF73E8" w:rsidRPr="00B17043">
        <w:rPr>
          <w:rFonts w:ascii="Arial" w:hAnsi="Arial" w:cs="Arial"/>
          <w:sz w:val="24"/>
          <w:szCs w:val="24"/>
        </w:rPr>
        <w:t>.</w:t>
      </w:r>
    </w:p>
    <w:p w14:paraId="4E396E7E" w14:textId="77777777" w:rsidR="00DF73E8" w:rsidRDefault="00DF73E8" w:rsidP="00DF73E8">
      <w:pPr>
        <w:spacing w:after="0" w:line="240" w:lineRule="auto"/>
        <w:rPr>
          <w:rFonts w:ascii="Arial" w:hAnsi="Arial"/>
          <w:sz w:val="24"/>
          <w:szCs w:val="24"/>
        </w:rPr>
      </w:pPr>
    </w:p>
    <w:p w14:paraId="0C50A4E1" w14:textId="77777777" w:rsidR="00DF73E8" w:rsidRPr="00B17043" w:rsidRDefault="00DF73E8" w:rsidP="00DF73E8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B17043">
        <w:rPr>
          <w:rFonts w:ascii="Arial" w:hAnsi="Arial"/>
          <w:sz w:val="24"/>
          <w:szCs w:val="24"/>
        </w:rPr>
        <w:t xml:space="preserve">“These experts better understand market conditions </w:t>
      </w:r>
      <w:r>
        <w:rPr>
          <w:rFonts w:ascii="Arial" w:hAnsi="Arial"/>
          <w:sz w:val="24"/>
          <w:szCs w:val="24"/>
        </w:rPr>
        <w:t xml:space="preserve">than the average agent, </w:t>
      </w:r>
      <w:r w:rsidRPr="00B17043">
        <w:rPr>
          <w:rFonts w:ascii="Arial" w:hAnsi="Arial"/>
          <w:sz w:val="24"/>
          <w:szCs w:val="24"/>
        </w:rPr>
        <w:t xml:space="preserve">and can help sellers through the </w:t>
      </w:r>
      <w:r>
        <w:rPr>
          <w:rFonts w:ascii="Arial" w:hAnsi="Arial"/>
          <w:sz w:val="24"/>
          <w:szCs w:val="24"/>
        </w:rPr>
        <w:t>complications of foreclosure avoidance</w:t>
      </w:r>
      <w:r w:rsidRPr="00B17043">
        <w:rPr>
          <w:rFonts w:ascii="Arial" w:hAnsi="Arial"/>
          <w:sz w:val="24"/>
          <w:szCs w:val="24"/>
        </w:rPr>
        <w:t>,” he said.</w:t>
      </w:r>
    </w:p>
    <w:p w14:paraId="0CD1FBB2" w14:textId="77777777" w:rsidR="00DF73E8" w:rsidRPr="00B17043" w:rsidRDefault="00DF73E8" w:rsidP="00DF73E8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14:paraId="6EB198BA" w14:textId="42EBDEFD" w:rsidR="00DF73E8" w:rsidRPr="00B17043" w:rsidRDefault="00CF3CEA" w:rsidP="00DF73E8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Tony Martinez Events, LLC </w:t>
      </w:r>
      <w:r w:rsidR="00DF73E8" w:rsidRPr="00B17043">
        <w:rPr>
          <w:rFonts w:ascii="Arial" w:eastAsia="Times New Roman" w:hAnsi="Arial"/>
          <w:sz w:val="24"/>
          <w:szCs w:val="24"/>
        </w:rPr>
        <w:t xml:space="preserve">provides live and online courses to train real estate professionals how to help homeowners in distress, with a </w:t>
      </w:r>
      <w:r w:rsidR="00DF73E8">
        <w:rPr>
          <w:rFonts w:ascii="Arial" w:eastAsia="Times New Roman" w:hAnsi="Arial"/>
          <w:sz w:val="24"/>
          <w:szCs w:val="24"/>
        </w:rPr>
        <w:t>strong focus o</w:t>
      </w:r>
      <w:r w:rsidR="00DF73E8" w:rsidRPr="00B17043">
        <w:rPr>
          <w:rFonts w:ascii="Arial" w:eastAsia="Times New Roman" w:hAnsi="Arial"/>
          <w:sz w:val="24"/>
          <w:szCs w:val="24"/>
        </w:rPr>
        <w:t>n handling short sales.</w:t>
      </w:r>
    </w:p>
    <w:p w14:paraId="2E3D1933" w14:textId="77777777" w:rsidR="00DF73E8" w:rsidRPr="00B17043" w:rsidRDefault="00DF73E8" w:rsidP="00DF73E8">
      <w:pPr>
        <w:spacing w:after="0" w:line="240" w:lineRule="auto"/>
        <w:rPr>
          <w:rFonts w:ascii="Arial" w:eastAsia="Times New Roman" w:hAnsi="Arial"/>
          <w:sz w:val="24"/>
          <w:szCs w:val="24"/>
          <w:highlight w:val="yellow"/>
        </w:rPr>
      </w:pPr>
    </w:p>
    <w:p w14:paraId="78FC764B" w14:textId="439AA363" w:rsidR="00DF73E8" w:rsidRPr="00B17043" w:rsidRDefault="00DF73E8" w:rsidP="00DF73E8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B17043">
        <w:rPr>
          <w:rFonts w:ascii="Arial" w:eastAsia="Times New Roman" w:hAnsi="Arial"/>
          <w:sz w:val="24"/>
          <w:szCs w:val="24"/>
        </w:rPr>
        <w:t xml:space="preserve">“Our goal is to help as many homeowners as possible, by educating as many real estate professionals as possible,” </w:t>
      </w:r>
      <w:r w:rsidR="00CF3CEA">
        <w:rPr>
          <w:rFonts w:ascii="Arial" w:eastAsia="Times New Roman" w:hAnsi="Arial"/>
          <w:sz w:val="24"/>
          <w:szCs w:val="24"/>
        </w:rPr>
        <w:t>Martinez</w:t>
      </w:r>
      <w:r w:rsidRPr="00B17043">
        <w:rPr>
          <w:rFonts w:ascii="Arial" w:eastAsia="Times New Roman" w:hAnsi="Arial"/>
          <w:sz w:val="24"/>
          <w:szCs w:val="24"/>
        </w:rPr>
        <w:t xml:space="preserve"> said. “(FULL NAME) has demonstrated a commitment to struggling homeowners, </w:t>
      </w:r>
      <w:r>
        <w:rPr>
          <w:rFonts w:ascii="Arial" w:eastAsia="Times New Roman" w:hAnsi="Arial"/>
          <w:sz w:val="24"/>
          <w:szCs w:val="24"/>
        </w:rPr>
        <w:t>a commitment that can provide much-needed stabilization to the community</w:t>
      </w:r>
      <w:r w:rsidRPr="00B17043">
        <w:rPr>
          <w:rFonts w:ascii="Arial" w:eastAsia="Times New Roman" w:hAnsi="Arial"/>
          <w:sz w:val="24"/>
          <w:szCs w:val="24"/>
        </w:rPr>
        <w:t>.”</w:t>
      </w:r>
    </w:p>
    <w:p w14:paraId="08530101" w14:textId="77777777" w:rsidR="00DF73E8" w:rsidRPr="00B17043" w:rsidRDefault="00DF73E8" w:rsidP="00DF73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5A2A40" w14:textId="77777777" w:rsidR="00DF73E8" w:rsidRPr="00B17043" w:rsidRDefault="00DF73E8" w:rsidP="00DF73E8">
      <w:pPr>
        <w:spacing w:after="0" w:line="240" w:lineRule="auto"/>
        <w:rPr>
          <w:rFonts w:ascii="Arial" w:hAnsi="Arial"/>
          <w:sz w:val="24"/>
          <w:szCs w:val="24"/>
        </w:rPr>
      </w:pPr>
      <w:r w:rsidRPr="00B17043">
        <w:rPr>
          <w:rFonts w:ascii="Arial" w:hAnsi="Arial"/>
          <w:sz w:val="24"/>
          <w:szCs w:val="24"/>
        </w:rPr>
        <w:t xml:space="preserve">For more information about CDPE Designation, visit </w:t>
      </w:r>
      <w:hyperlink r:id="rId4" w:history="1">
        <w:r w:rsidRPr="00B17043">
          <w:rPr>
            <w:rStyle w:val="Hyperlink"/>
            <w:rFonts w:ascii="Arial" w:hAnsi="Arial"/>
            <w:sz w:val="24"/>
            <w:szCs w:val="24"/>
          </w:rPr>
          <w:t>www.cdpe.com</w:t>
        </w:r>
      </w:hyperlink>
      <w:r w:rsidRPr="00B17043">
        <w:rPr>
          <w:rFonts w:ascii="Arial" w:hAnsi="Arial" w:cs="Arial"/>
          <w:sz w:val="24"/>
          <w:szCs w:val="24"/>
        </w:rPr>
        <w:t>.</w:t>
      </w:r>
    </w:p>
    <w:sectPr w:rsidR="00DF73E8" w:rsidRPr="00B17043" w:rsidSect="00DF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CC"/>
    <w:rsid w:val="00CF3CEA"/>
    <w:rsid w:val="00D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59D933"/>
  <w15:chartTrackingRefBased/>
  <w15:docId w15:val="{C7A40D23-C6B6-4E4A-A6DE-50EC34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Links>
    <vt:vector size="6" baseType="variant"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http://www.cdpe.com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Tony Martinez</cp:lastModifiedBy>
  <cp:revision>2</cp:revision>
  <dcterms:created xsi:type="dcterms:W3CDTF">2021-06-28T16:27:00Z</dcterms:created>
  <dcterms:modified xsi:type="dcterms:W3CDTF">2021-06-28T16:27:00Z</dcterms:modified>
</cp:coreProperties>
</file>